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E2F9B" w14:textId="5DC44A4F" w:rsidR="00B5230D" w:rsidRDefault="00B5230D" w:rsidP="00440E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NOTICE</w:t>
      </w:r>
    </w:p>
    <w:p w14:paraId="4BF54EC9" w14:textId="77777777" w:rsidR="00B5230D" w:rsidRPr="00B5230D" w:rsidRDefault="00B5230D" w:rsidP="00440E69">
      <w:pPr>
        <w:jc w:val="center"/>
        <w:rPr>
          <w:b/>
          <w:sz w:val="28"/>
          <w:szCs w:val="28"/>
        </w:rPr>
      </w:pPr>
    </w:p>
    <w:p w14:paraId="1CDC4A11" w14:textId="339F975D" w:rsidR="00440E69" w:rsidRDefault="004A79FB" w:rsidP="00440E6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Cullen Lakes </w:t>
      </w:r>
      <w:r w:rsidR="00717BAE">
        <w:rPr>
          <w:b/>
          <w:sz w:val="18"/>
          <w:szCs w:val="18"/>
        </w:rPr>
        <w:t>Association</w:t>
      </w:r>
    </w:p>
    <w:p w14:paraId="6FDAB2AD" w14:textId="00CD510D" w:rsidR="004A79FB" w:rsidRDefault="004A79FB" w:rsidP="00440E6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PO Box 466</w:t>
      </w:r>
    </w:p>
    <w:p w14:paraId="3FADACFA" w14:textId="64F67B49" w:rsidR="004A79FB" w:rsidRPr="00A95430" w:rsidRDefault="004A79FB" w:rsidP="00440E6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Nisswa, MN 56468</w:t>
      </w:r>
    </w:p>
    <w:p w14:paraId="005698ED" w14:textId="263D4C46" w:rsidR="004B6413" w:rsidRPr="00A95430" w:rsidRDefault="004B6413" w:rsidP="00440E69">
      <w:pPr>
        <w:jc w:val="center"/>
        <w:rPr>
          <w:b/>
          <w:sz w:val="18"/>
          <w:szCs w:val="18"/>
        </w:rPr>
      </w:pPr>
    </w:p>
    <w:p w14:paraId="15355CB2" w14:textId="77777777" w:rsidR="00821EB2" w:rsidRPr="00A95430" w:rsidRDefault="00821EB2" w:rsidP="00440E69">
      <w:pPr>
        <w:rPr>
          <w:sz w:val="18"/>
          <w:szCs w:val="18"/>
        </w:rPr>
      </w:pPr>
    </w:p>
    <w:p w14:paraId="3B31CCAB" w14:textId="5F73EB71" w:rsidR="0032713B" w:rsidRPr="00A95430" w:rsidRDefault="007C490F" w:rsidP="00C46AAC">
      <w:pPr>
        <w:ind w:left="720" w:firstLine="0"/>
        <w:jc w:val="both"/>
        <w:rPr>
          <w:sz w:val="18"/>
          <w:szCs w:val="18"/>
        </w:rPr>
      </w:pPr>
      <w:r w:rsidRPr="00A95430">
        <w:rPr>
          <w:sz w:val="18"/>
          <w:szCs w:val="18"/>
        </w:rPr>
        <w:t>The</w:t>
      </w:r>
      <w:r w:rsidR="00821EB2" w:rsidRPr="00A95430">
        <w:rPr>
          <w:sz w:val="18"/>
          <w:szCs w:val="18"/>
        </w:rPr>
        <w:t xml:space="preserve"> </w:t>
      </w:r>
      <w:r w:rsidR="004A79FB">
        <w:rPr>
          <w:sz w:val="18"/>
          <w:szCs w:val="18"/>
        </w:rPr>
        <w:t>Cullen Lakes</w:t>
      </w:r>
      <w:r w:rsidR="00CC21FA">
        <w:rPr>
          <w:sz w:val="18"/>
          <w:szCs w:val="18"/>
        </w:rPr>
        <w:t xml:space="preserve"> </w:t>
      </w:r>
      <w:r w:rsidR="00717BAE">
        <w:rPr>
          <w:sz w:val="18"/>
          <w:szCs w:val="18"/>
        </w:rPr>
        <w:t>Association</w:t>
      </w:r>
      <w:r w:rsidR="00CC21FA">
        <w:rPr>
          <w:sz w:val="18"/>
          <w:szCs w:val="18"/>
        </w:rPr>
        <w:t xml:space="preserve"> (</w:t>
      </w:r>
      <w:r w:rsidR="004A79FB">
        <w:rPr>
          <w:sz w:val="18"/>
          <w:szCs w:val="18"/>
        </w:rPr>
        <w:t>CLA</w:t>
      </w:r>
      <w:r w:rsidR="00CC21FA">
        <w:rPr>
          <w:sz w:val="18"/>
          <w:szCs w:val="18"/>
        </w:rPr>
        <w:t>)</w:t>
      </w:r>
      <w:r w:rsidR="002F10D4">
        <w:rPr>
          <w:sz w:val="18"/>
          <w:szCs w:val="18"/>
        </w:rPr>
        <w:t xml:space="preserve"> </w:t>
      </w:r>
      <w:r w:rsidR="00821EB2" w:rsidRPr="00A95430">
        <w:rPr>
          <w:sz w:val="18"/>
          <w:szCs w:val="18"/>
        </w:rPr>
        <w:t xml:space="preserve">has contracted to treat </w:t>
      </w:r>
      <w:r w:rsidR="002F10D4">
        <w:rPr>
          <w:sz w:val="18"/>
          <w:szCs w:val="18"/>
        </w:rPr>
        <w:t>Curly Leaf Pondweed</w:t>
      </w:r>
      <w:r w:rsidR="004A79FB">
        <w:rPr>
          <w:sz w:val="18"/>
          <w:szCs w:val="18"/>
        </w:rPr>
        <w:t xml:space="preserve"> and Starry Stonewort -</w:t>
      </w:r>
      <w:r w:rsidR="00E545F6">
        <w:rPr>
          <w:sz w:val="18"/>
          <w:szCs w:val="18"/>
        </w:rPr>
        <w:t xml:space="preserve"> </w:t>
      </w:r>
      <w:r w:rsidR="00717BAE">
        <w:rPr>
          <w:sz w:val="18"/>
          <w:szCs w:val="18"/>
        </w:rPr>
        <w:t>Aquatic Invasive Species</w:t>
      </w:r>
      <w:r w:rsidR="00E545F6">
        <w:rPr>
          <w:sz w:val="18"/>
          <w:szCs w:val="18"/>
        </w:rPr>
        <w:t xml:space="preserve"> </w:t>
      </w:r>
      <w:r w:rsidR="00821EB2" w:rsidRPr="00A95430">
        <w:rPr>
          <w:sz w:val="18"/>
          <w:szCs w:val="18"/>
        </w:rPr>
        <w:t xml:space="preserve">in </w:t>
      </w:r>
      <w:r w:rsidR="004A79FB">
        <w:rPr>
          <w:sz w:val="18"/>
          <w:szCs w:val="18"/>
        </w:rPr>
        <w:t>the Cullen</w:t>
      </w:r>
      <w:r w:rsidR="002F10D4">
        <w:rPr>
          <w:sz w:val="18"/>
          <w:szCs w:val="18"/>
        </w:rPr>
        <w:t xml:space="preserve"> Lake</w:t>
      </w:r>
      <w:r w:rsidR="004A79FB">
        <w:rPr>
          <w:sz w:val="18"/>
          <w:szCs w:val="18"/>
        </w:rPr>
        <w:t>s</w:t>
      </w:r>
      <w:r w:rsidR="002F10D4">
        <w:rPr>
          <w:sz w:val="18"/>
          <w:szCs w:val="18"/>
        </w:rPr>
        <w:t xml:space="preserve"> </w:t>
      </w:r>
      <w:r w:rsidR="00821EB2" w:rsidRPr="00A95430">
        <w:rPr>
          <w:sz w:val="18"/>
          <w:szCs w:val="18"/>
        </w:rPr>
        <w:t xml:space="preserve">in </w:t>
      </w:r>
      <w:r w:rsidR="00F47C95">
        <w:rPr>
          <w:sz w:val="18"/>
          <w:szCs w:val="18"/>
        </w:rPr>
        <w:t>20</w:t>
      </w:r>
      <w:r w:rsidR="002B12DB">
        <w:rPr>
          <w:sz w:val="18"/>
          <w:szCs w:val="18"/>
        </w:rPr>
        <w:t>2</w:t>
      </w:r>
      <w:r w:rsidR="00CC21FA">
        <w:rPr>
          <w:sz w:val="18"/>
          <w:szCs w:val="18"/>
        </w:rPr>
        <w:t>6</w:t>
      </w:r>
      <w:r w:rsidR="00821EB2" w:rsidRPr="00A95430">
        <w:rPr>
          <w:sz w:val="18"/>
          <w:szCs w:val="18"/>
        </w:rPr>
        <w:t xml:space="preserve">. </w:t>
      </w:r>
    </w:p>
    <w:p w14:paraId="00858037" w14:textId="77777777" w:rsidR="00821EB2" w:rsidRPr="00A95430" w:rsidRDefault="00821EB2" w:rsidP="00440E69">
      <w:pPr>
        <w:rPr>
          <w:sz w:val="18"/>
          <w:szCs w:val="18"/>
        </w:rPr>
      </w:pPr>
    </w:p>
    <w:p w14:paraId="1C947D99" w14:textId="6DE1E3F4" w:rsidR="004806DF" w:rsidRPr="00A95430" w:rsidRDefault="00821EB2" w:rsidP="009A169B">
      <w:pPr>
        <w:ind w:left="720" w:firstLine="0"/>
        <w:jc w:val="both"/>
        <w:rPr>
          <w:sz w:val="18"/>
          <w:szCs w:val="18"/>
        </w:rPr>
      </w:pPr>
      <w:r w:rsidRPr="00A95430">
        <w:rPr>
          <w:sz w:val="18"/>
          <w:szCs w:val="18"/>
        </w:rPr>
        <w:t xml:space="preserve">The Minnesota Department of Natural Resources has granted </w:t>
      </w:r>
      <w:r w:rsidR="00FD13A2">
        <w:rPr>
          <w:sz w:val="18"/>
          <w:szCs w:val="18"/>
        </w:rPr>
        <w:t xml:space="preserve">to </w:t>
      </w:r>
      <w:r w:rsidR="009029C7">
        <w:rPr>
          <w:sz w:val="18"/>
          <w:szCs w:val="18"/>
        </w:rPr>
        <w:t xml:space="preserve">the </w:t>
      </w:r>
      <w:r w:rsidR="004A79FB">
        <w:rPr>
          <w:sz w:val="18"/>
          <w:szCs w:val="18"/>
        </w:rPr>
        <w:t>CLA</w:t>
      </w:r>
      <w:r w:rsidR="00626AF9">
        <w:rPr>
          <w:sz w:val="18"/>
          <w:szCs w:val="18"/>
        </w:rPr>
        <w:t xml:space="preserve"> </w:t>
      </w:r>
      <w:r w:rsidRPr="00A95430">
        <w:rPr>
          <w:sz w:val="18"/>
          <w:szCs w:val="18"/>
        </w:rPr>
        <w:t>a waiver of th</w:t>
      </w:r>
      <w:r w:rsidR="00507299" w:rsidRPr="00A95430">
        <w:rPr>
          <w:sz w:val="18"/>
          <w:szCs w:val="18"/>
        </w:rPr>
        <w:t>e</w:t>
      </w:r>
      <w:r w:rsidRPr="00A95430">
        <w:rPr>
          <w:sz w:val="18"/>
          <w:szCs w:val="18"/>
        </w:rPr>
        <w:t xml:space="preserve"> requirement</w:t>
      </w:r>
      <w:r w:rsidR="00507299" w:rsidRPr="00A95430">
        <w:rPr>
          <w:sz w:val="18"/>
          <w:szCs w:val="18"/>
        </w:rPr>
        <w:t xml:space="preserve"> that the association obtain the signatures of approval of owners of lake-shore property.  Instead</w:t>
      </w:r>
      <w:r w:rsidRPr="00A95430">
        <w:rPr>
          <w:sz w:val="18"/>
          <w:szCs w:val="18"/>
        </w:rPr>
        <w:t xml:space="preserve">, </w:t>
      </w:r>
      <w:r w:rsidR="009029C7">
        <w:rPr>
          <w:sz w:val="18"/>
          <w:szCs w:val="18"/>
        </w:rPr>
        <w:t xml:space="preserve">the </w:t>
      </w:r>
      <w:r w:rsidR="004A79FB">
        <w:rPr>
          <w:sz w:val="18"/>
          <w:szCs w:val="18"/>
        </w:rPr>
        <w:t>CLA</w:t>
      </w:r>
      <w:r w:rsidR="00626AF9">
        <w:rPr>
          <w:sz w:val="18"/>
          <w:szCs w:val="18"/>
        </w:rPr>
        <w:t xml:space="preserve"> </w:t>
      </w:r>
      <w:r w:rsidR="00507299" w:rsidRPr="00A95430">
        <w:rPr>
          <w:sz w:val="18"/>
          <w:szCs w:val="18"/>
        </w:rPr>
        <w:t xml:space="preserve">will </w:t>
      </w:r>
      <w:r w:rsidRPr="00A95430">
        <w:rPr>
          <w:sz w:val="18"/>
          <w:szCs w:val="18"/>
        </w:rPr>
        <w:t>notify</w:t>
      </w:r>
      <w:r w:rsidR="00507299" w:rsidRPr="00A95430">
        <w:rPr>
          <w:sz w:val="18"/>
          <w:szCs w:val="18"/>
        </w:rPr>
        <w:t xml:space="preserve"> </w:t>
      </w:r>
      <w:r w:rsidRPr="00A95430">
        <w:rPr>
          <w:sz w:val="18"/>
          <w:szCs w:val="18"/>
        </w:rPr>
        <w:t>property owners of the treatment</w:t>
      </w:r>
      <w:r w:rsidR="00507299" w:rsidRPr="00A95430">
        <w:rPr>
          <w:sz w:val="18"/>
          <w:szCs w:val="18"/>
        </w:rPr>
        <w:t xml:space="preserve"> through alternate form</w:t>
      </w:r>
      <w:r w:rsidR="00B5230D">
        <w:rPr>
          <w:sz w:val="18"/>
          <w:szCs w:val="18"/>
        </w:rPr>
        <w:t>s</w:t>
      </w:r>
      <w:r w:rsidRPr="00A95430">
        <w:rPr>
          <w:sz w:val="18"/>
          <w:szCs w:val="18"/>
        </w:rPr>
        <w:t xml:space="preserve">. This </w:t>
      </w:r>
      <w:r w:rsidR="00290A5E">
        <w:rPr>
          <w:sz w:val="18"/>
          <w:szCs w:val="18"/>
        </w:rPr>
        <w:t>notice</w:t>
      </w:r>
      <w:r w:rsidRPr="00A95430">
        <w:rPr>
          <w:sz w:val="18"/>
          <w:szCs w:val="18"/>
        </w:rPr>
        <w:t xml:space="preserve"> is one form that</w:t>
      </w:r>
      <w:r w:rsidR="009029C7">
        <w:rPr>
          <w:sz w:val="18"/>
          <w:szCs w:val="18"/>
        </w:rPr>
        <w:t xml:space="preserve"> the</w:t>
      </w:r>
      <w:r w:rsidR="00626AF9">
        <w:rPr>
          <w:sz w:val="18"/>
          <w:szCs w:val="18"/>
        </w:rPr>
        <w:t xml:space="preserve"> </w:t>
      </w:r>
      <w:r w:rsidR="004A79FB">
        <w:rPr>
          <w:sz w:val="18"/>
          <w:szCs w:val="18"/>
        </w:rPr>
        <w:t>CLA</w:t>
      </w:r>
      <w:r w:rsidR="002F10D4" w:rsidRPr="00A95430">
        <w:rPr>
          <w:sz w:val="18"/>
          <w:szCs w:val="18"/>
        </w:rPr>
        <w:t xml:space="preserve"> </w:t>
      </w:r>
      <w:r w:rsidRPr="00A95430">
        <w:rPr>
          <w:sz w:val="18"/>
          <w:szCs w:val="18"/>
        </w:rPr>
        <w:t>is using to notify property owners. Other forms include</w:t>
      </w:r>
      <w:r w:rsidR="007D78C8">
        <w:rPr>
          <w:sz w:val="18"/>
          <w:szCs w:val="18"/>
        </w:rPr>
        <w:t xml:space="preserve"> but </w:t>
      </w:r>
      <w:r w:rsidR="00626AF9">
        <w:rPr>
          <w:sz w:val="18"/>
          <w:szCs w:val="18"/>
        </w:rPr>
        <w:t xml:space="preserve">are </w:t>
      </w:r>
      <w:r w:rsidR="007D78C8">
        <w:rPr>
          <w:sz w:val="18"/>
          <w:szCs w:val="18"/>
        </w:rPr>
        <w:t>not limited to</w:t>
      </w:r>
      <w:r w:rsidRPr="00A95430">
        <w:rPr>
          <w:sz w:val="18"/>
          <w:szCs w:val="18"/>
        </w:rPr>
        <w:t xml:space="preserve"> notification on the </w:t>
      </w:r>
      <w:r w:rsidR="004A79FB">
        <w:rPr>
          <w:sz w:val="18"/>
          <w:szCs w:val="18"/>
        </w:rPr>
        <w:t>CLA</w:t>
      </w:r>
      <w:r w:rsidR="00C203F6">
        <w:rPr>
          <w:sz w:val="18"/>
          <w:szCs w:val="18"/>
        </w:rPr>
        <w:t xml:space="preserve"> </w:t>
      </w:r>
      <w:r w:rsidR="00CC21FA">
        <w:rPr>
          <w:sz w:val="18"/>
          <w:szCs w:val="18"/>
        </w:rPr>
        <w:t>newsletter, email list,</w:t>
      </w:r>
      <w:r w:rsidRPr="00A95430">
        <w:rPr>
          <w:sz w:val="18"/>
          <w:szCs w:val="18"/>
        </w:rPr>
        <w:t xml:space="preserve"> </w:t>
      </w:r>
      <w:r w:rsidR="00C203F6">
        <w:rPr>
          <w:sz w:val="18"/>
          <w:szCs w:val="18"/>
        </w:rPr>
        <w:t>and/or social media page</w:t>
      </w:r>
      <w:r w:rsidR="00626AF9">
        <w:rPr>
          <w:sz w:val="18"/>
          <w:szCs w:val="18"/>
        </w:rPr>
        <w:t>s</w:t>
      </w:r>
      <w:r w:rsidR="00C203F6">
        <w:rPr>
          <w:sz w:val="18"/>
          <w:szCs w:val="18"/>
        </w:rPr>
        <w:t>.</w:t>
      </w:r>
    </w:p>
    <w:p w14:paraId="07A3123B" w14:textId="77777777" w:rsidR="004806DF" w:rsidRPr="00A95430" w:rsidRDefault="004806DF" w:rsidP="00440E69">
      <w:pPr>
        <w:rPr>
          <w:sz w:val="18"/>
          <w:szCs w:val="18"/>
        </w:rPr>
      </w:pPr>
    </w:p>
    <w:p w14:paraId="15FF1087" w14:textId="4CBC4C97" w:rsidR="004806DF" w:rsidRPr="00A95430" w:rsidRDefault="004806DF" w:rsidP="00440E69">
      <w:pPr>
        <w:rPr>
          <w:sz w:val="18"/>
          <w:szCs w:val="18"/>
        </w:rPr>
      </w:pPr>
      <w:proofErr w:type="gramStart"/>
      <w:r w:rsidRPr="00A95430">
        <w:rPr>
          <w:sz w:val="18"/>
          <w:szCs w:val="18"/>
        </w:rPr>
        <w:t>With regard to</w:t>
      </w:r>
      <w:proofErr w:type="gramEnd"/>
      <w:r w:rsidRPr="00A95430">
        <w:rPr>
          <w:sz w:val="18"/>
          <w:szCs w:val="18"/>
        </w:rPr>
        <w:t xml:space="preserve"> the treatment for this year, </w:t>
      </w:r>
      <w:r w:rsidR="0038245C">
        <w:rPr>
          <w:sz w:val="18"/>
          <w:szCs w:val="18"/>
        </w:rPr>
        <w:t>20</w:t>
      </w:r>
      <w:r w:rsidR="002B12DB">
        <w:rPr>
          <w:sz w:val="18"/>
          <w:szCs w:val="18"/>
        </w:rPr>
        <w:t>2</w:t>
      </w:r>
      <w:r w:rsidR="00CC21FA">
        <w:rPr>
          <w:sz w:val="18"/>
          <w:szCs w:val="18"/>
        </w:rPr>
        <w:t>6</w:t>
      </w:r>
      <w:r w:rsidRPr="00A95430">
        <w:rPr>
          <w:sz w:val="18"/>
          <w:szCs w:val="18"/>
        </w:rPr>
        <w:t>:</w:t>
      </w:r>
    </w:p>
    <w:p w14:paraId="7529D7E1" w14:textId="77777777" w:rsidR="004806DF" w:rsidRPr="00A95430" w:rsidRDefault="004806DF" w:rsidP="00440E69">
      <w:pPr>
        <w:rPr>
          <w:sz w:val="18"/>
          <w:szCs w:val="18"/>
        </w:rPr>
      </w:pPr>
    </w:p>
    <w:p w14:paraId="614BCA36" w14:textId="10648F7D" w:rsidR="004B0A04" w:rsidRPr="00A95430" w:rsidRDefault="004806DF" w:rsidP="009A169B">
      <w:pPr>
        <w:pStyle w:val="ListParagraph"/>
        <w:numPr>
          <w:ilvl w:val="0"/>
          <w:numId w:val="2"/>
        </w:numPr>
        <w:jc w:val="both"/>
        <w:rPr>
          <w:sz w:val="18"/>
          <w:szCs w:val="18"/>
        </w:rPr>
      </w:pPr>
      <w:r w:rsidRPr="00A95430">
        <w:rPr>
          <w:sz w:val="18"/>
          <w:szCs w:val="18"/>
          <w:u w:val="single"/>
        </w:rPr>
        <w:t xml:space="preserve">The proposed date for </w:t>
      </w:r>
      <w:r w:rsidR="007D78C8" w:rsidRPr="00A95430">
        <w:rPr>
          <w:sz w:val="18"/>
          <w:szCs w:val="18"/>
          <w:u w:val="single"/>
        </w:rPr>
        <w:t>treatment</w:t>
      </w:r>
      <w:proofErr w:type="gramStart"/>
      <w:r w:rsidR="007D78C8" w:rsidRPr="00A95430">
        <w:rPr>
          <w:sz w:val="18"/>
          <w:szCs w:val="18"/>
          <w:u w:val="single"/>
        </w:rPr>
        <w:t>:</w:t>
      </w:r>
      <w:r w:rsidR="004B0A04" w:rsidRPr="00A95430">
        <w:rPr>
          <w:sz w:val="18"/>
          <w:szCs w:val="18"/>
        </w:rPr>
        <w:t xml:space="preserve"> </w:t>
      </w:r>
      <w:r w:rsidRPr="00A95430">
        <w:rPr>
          <w:sz w:val="18"/>
          <w:szCs w:val="18"/>
        </w:rPr>
        <w:t xml:space="preserve"> </w:t>
      </w:r>
      <w:r w:rsidR="00DD7576">
        <w:rPr>
          <w:sz w:val="18"/>
          <w:szCs w:val="18"/>
        </w:rPr>
        <w:t>April</w:t>
      </w:r>
      <w:proofErr w:type="gramEnd"/>
      <w:r w:rsidR="00D11306">
        <w:rPr>
          <w:sz w:val="18"/>
          <w:szCs w:val="18"/>
        </w:rPr>
        <w:t xml:space="preserve"> 1</w:t>
      </w:r>
      <w:r w:rsidR="00CC21FA">
        <w:rPr>
          <w:sz w:val="18"/>
          <w:szCs w:val="18"/>
        </w:rPr>
        <w:t>5</w:t>
      </w:r>
      <w:r w:rsidR="00290A5E">
        <w:rPr>
          <w:sz w:val="18"/>
          <w:szCs w:val="18"/>
        </w:rPr>
        <w:t xml:space="preserve">, </w:t>
      </w:r>
      <w:proofErr w:type="gramStart"/>
      <w:r w:rsidR="007D78C8">
        <w:rPr>
          <w:sz w:val="18"/>
          <w:szCs w:val="18"/>
        </w:rPr>
        <w:t>20</w:t>
      </w:r>
      <w:r w:rsidR="002B12DB">
        <w:rPr>
          <w:sz w:val="18"/>
          <w:szCs w:val="18"/>
        </w:rPr>
        <w:t>2</w:t>
      </w:r>
      <w:r w:rsidR="00CC21FA">
        <w:rPr>
          <w:sz w:val="18"/>
          <w:szCs w:val="18"/>
        </w:rPr>
        <w:t>6</w:t>
      </w:r>
      <w:proofErr w:type="gramEnd"/>
      <w:r w:rsidR="000F5E7C">
        <w:rPr>
          <w:sz w:val="18"/>
          <w:szCs w:val="18"/>
        </w:rPr>
        <w:t xml:space="preserve"> through</w:t>
      </w:r>
      <w:r w:rsidR="00290A5E">
        <w:rPr>
          <w:sz w:val="18"/>
          <w:szCs w:val="18"/>
        </w:rPr>
        <w:t xml:space="preserve"> </w:t>
      </w:r>
      <w:r w:rsidR="004A79FB">
        <w:rPr>
          <w:sz w:val="18"/>
          <w:szCs w:val="18"/>
        </w:rPr>
        <w:t>October</w:t>
      </w:r>
      <w:r w:rsidR="00290A5E">
        <w:rPr>
          <w:sz w:val="18"/>
          <w:szCs w:val="18"/>
        </w:rPr>
        <w:t xml:space="preserve"> </w:t>
      </w:r>
      <w:r w:rsidR="004A79FB">
        <w:rPr>
          <w:sz w:val="18"/>
          <w:szCs w:val="18"/>
        </w:rPr>
        <w:t>31</w:t>
      </w:r>
      <w:r w:rsidR="002F10D4">
        <w:rPr>
          <w:sz w:val="18"/>
          <w:szCs w:val="18"/>
        </w:rPr>
        <w:t xml:space="preserve">, </w:t>
      </w:r>
      <w:r w:rsidR="00F47C95">
        <w:rPr>
          <w:sz w:val="18"/>
          <w:szCs w:val="18"/>
        </w:rPr>
        <w:t>20</w:t>
      </w:r>
      <w:r w:rsidR="002B12DB">
        <w:rPr>
          <w:sz w:val="18"/>
          <w:szCs w:val="18"/>
        </w:rPr>
        <w:t>2</w:t>
      </w:r>
      <w:r w:rsidR="00CC21FA">
        <w:rPr>
          <w:sz w:val="18"/>
          <w:szCs w:val="18"/>
        </w:rPr>
        <w:t>6</w:t>
      </w:r>
    </w:p>
    <w:p w14:paraId="33995867" w14:textId="77777777" w:rsidR="004B0A04" w:rsidRPr="00A95430" w:rsidRDefault="004B0A04" w:rsidP="004B0A04">
      <w:pPr>
        <w:pStyle w:val="ListParagraph"/>
        <w:ind w:left="1800" w:firstLine="0"/>
        <w:rPr>
          <w:sz w:val="18"/>
          <w:szCs w:val="18"/>
        </w:rPr>
      </w:pPr>
    </w:p>
    <w:p w14:paraId="1CE138A5" w14:textId="253AB185" w:rsidR="004806DF" w:rsidRPr="00A95430" w:rsidRDefault="004806DF" w:rsidP="004806DF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A95430">
        <w:rPr>
          <w:sz w:val="18"/>
          <w:szCs w:val="18"/>
          <w:u w:val="single"/>
        </w:rPr>
        <w:t>The target species for the treatment</w:t>
      </w:r>
      <w:proofErr w:type="gramStart"/>
      <w:r w:rsidR="004B0A04" w:rsidRPr="00A95430">
        <w:rPr>
          <w:sz w:val="18"/>
          <w:szCs w:val="18"/>
          <w:u w:val="single"/>
        </w:rPr>
        <w:t>:</w:t>
      </w:r>
      <w:r w:rsidR="004B0A04" w:rsidRPr="00A95430">
        <w:rPr>
          <w:sz w:val="18"/>
          <w:szCs w:val="18"/>
        </w:rPr>
        <w:t xml:space="preserve">  </w:t>
      </w:r>
      <w:r w:rsidR="002F10D4">
        <w:rPr>
          <w:sz w:val="18"/>
          <w:szCs w:val="18"/>
        </w:rPr>
        <w:t>Curly</w:t>
      </w:r>
      <w:proofErr w:type="gramEnd"/>
      <w:r w:rsidR="002F10D4">
        <w:rPr>
          <w:sz w:val="18"/>
          <w:szCs w:val="18"/>
        </w:rPr>
        <w:t xml:space="preserve"> Leaf Pondweed</w:t>
      </w:r>
      <w:r w:rsidRPr="00A95430">
        <w:rPr>
          <w:sz w:val="18"/>
          <w:szCs w:val="18"/>
        </w:rPr>
        <w:t xml:space="preserve"> </w:t>
      </w:r>
      <w:r w:rsidR="004A79FB">
        <w:rPr>
          <w:sz w:val="18"/>
          <w:szCs w:val="18"/>
        </w:rPr>
        <w:t>and Starry Stonewort</w:t>
      </w:r>
    </w:p>
    <w:p w14:paraId="0746C186" w14:textId="77777777" w:rsidR="004B0A04" w:rsidRPr="00A95430" w:rsidRDefault="004B0A04" w:rsidP="004B0A04">
      <w:pPr>
        <w:pStyle w:val="ListParagraph"/>
        <w:rPr>
          <w:sz w:val="18"/>
          <w:szCs w:val="18"/>
        </w:rPr>
      </w:pPr>
    </w:p>
    <w:p w14:paraId="407AF245" w14:textId="0F510CC6" w:rsidR="004B0A04" w:rsidRPr="00A95430" w:rsidRDefault="004B0A04" w:rsidP="004806DF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A95430">
        <w:rPr>
          <w:sz w:val="18"/>
          <w:szCs w:val="18"/>
          <w:u w:val="single"/>
        </w:rPr>
        <w:t>The method of control or product being used:</w:t>
      </w:r>
      <w:r w:rsidRPr="00A95430">
        <w:rPr>
          <w:sz w:val="18"/>
          <w:szCs w:val="18"/>
        </w:rPr>
        <w:t xml:space="preserve"> </w:t>
      </w:r>
      <w:r w:rsidR="00B5230D">
        <w:rPr>
          <w:sz w:val="18"/>
          <w:szCs w:val="18"/>
        </w:rPr>
        <w:t xml:space="preserve">EPA and MDA </w:t>
      </w:r>
      <w:r w:rsidR="007D78C8">
        <w:rPr>
          <w:sz w:val="18"/>
          <w:szCs w:val="18"/>
        </w:rPr>
        <w:t>registered aquatic h</w:t>
      </w:r>
      <w:r w:rsidR="002F10D4">
        <w:rPr>
          <w:sz w:val="18"/>
          <w:szCs w:val="18"/>
        </w:rPr>
        <w:t>erbicide</w:t>
      </w:r>
      <w:r w:rsidR="00626AF9">
        <w:rPr>
          <w:sz w:val="18"/>
          <w:szCs w:val="18"/>
        </w:rPr>
        <w:t>:</w:t>
      </w:r>
      <w:r w:rsidR="00DD7576">
        <w:rPr>
          <w:sz w:val="18"/>
          <w:szCs w:val="18"/>
        </w:rPr>
        <w:t xml:space="preserve"> </w:t>
      </w:r>
      <w:r w:rsidR="004A79FB">
        <w:rPr>
          <w:sz w:val="18"/>
          <w:szCs w:val="18"/>
        </w:rPr>
        <w:t xml:space="preserve">Endothall, </w:t>
      </w:r>
      <w:r w:rsidR="00DD7576">
        <w:rPr>
          <w:sz w:val="18"/>
          <w:szCs w:val="18"/>
        </w:rPr>
        <w:t>Flumioxazin</w:t>
      </w:r>
      <w:r w:rsidR="004A79FB">
        <w:rPr>
          <w:sz w:val="18"/>
          <w:szCs w:val="18"/>
        </w:rPr>
        <w:t>, Copper complex</w:t>
      </w:r>
    </w:p>
    <w:p w14:paraId="47AD0A92" w14:textId="77777777" w:rsidR="004B0A04" w:rsidRPr="00A95430" w:rsidRDefault="004B0A04" w:rsidP="0032713B">
      <w:pPr>
        <w:rPr>
          <w:sz w:val="18"/>
          <w:szCs w:val="18"/>
        </w:rPr>
      </w:pPr>
    </w:p>
    <w:p w14:paraId="547B6425" w14:textId="487967DB" w:rsidR="004B0A04" w:rsidRPr="00203517" w:rsidRDefault="004B0A04" w:rsidP="00203517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A95430">
        <w:rPr>
          <w:sz w:val="18"/>
          <w:szCs w:val="18"/>
          <w:u w:val="single"/>
        </w:rPr>
        <w:t>How landowners m</w:t>
      </w:r>
      <w:r w:rsidR="00EA1C42">
        <w:rPr>
          <w:sz w:val="18"/>
          <w:szCs w:val="18"/>
          <w:u w:val="single"/>
        </w:rPr>
        <w:t>a</w:t>
      </w:r>
      <w:r w:rsidRPr="00A95430">
        <w:rPr>
          <w:sz w:val="18"/>
          <w:szCs w:val="18"/>
          <w:u w:val="single"/>
        </w:rPr>
        <w:t>y request that control not occur adjacent to the landowner's property:</w:t>
      </w:r>
      <w:r w:rsidRPr="00A95430">
        <w:rPr>
          <w:sz w:val="18"/>
          <w:szCs w:val="18"/>
        </w:rPr>
        <w:t xml:space="preserve"> If you desire that the treatment of </w:t>
      </w:r>
      <w:r w:rsidR="002F10D4">
        <w:rPr>
          <w:sz w:val="18"/>
          <w:szCs w:val="18"/>
        </w:rPr>
        <w:t xml:space="preserve">Curly Leaf </w:t>
      </w:r>
      <w:r w:rsidR="007D78C8">
        <w:rPr>
          <w:sz w:val="18"/>
          <w:szCs w:val="18"/>
        </w:rPr>
        <w:t xml:space="preserve">Pondweed </w:t>
      </w:r>
      <w:r w:rsidR="007D78C8" w:rsidRPr="00A95430">
        <w:rPr>
          <w:sz w:val="18"/>
          <w:szCs w:val="18"/>
        </w:rPr>
        <w:t>not</w:t>
      </w:r>
      <w:r w:rsidRPr="00A95430">
        <w:rPr>
          <w:sz w:val="18"/>
          <w:szCs w:val="18"/>
        </w:rPr>
        <w:t xml:space="preserve"> occur adjacent to your property, please notify </w:t>
      </w:r>
      <w:r w:rsidR="00132AC4">
        <w:rPr>
          <w:sz w:val="18"/>
          <w:szCs w:val="18"/>
        </w:rPr>
        <w:t>the</w:t>
      </w:r>
      <w:r w:rsidR="00717BAE">
        <w:rPr>
          <w:sz w:val="18"/>
          <w:szCs w:val="18"/>
        </w:rPr>
        <w:t xml:space="preserve"> </w:t>
      </w:r>
      <w:r w:rsidR="004A79FB">
        <w:rPr>
          <w:sz w:val="18"/>
          <w:szCs w:val="18"/>
        </w:rPr>
        <w:t>CLA</w:t>
      </w:r>
      <w:r w:rsidR="00626AF9">
        <w:rPr>
          <w:sz w:val="18"/>
          <w:szCs w:val="18"/>
        </w:rPr>
        <w:t xml:space="preserve"> </w:t>
      </w:r>
      <w:r w:rsidR="007D78C8" w:rsidRPr="00A95430">
        <w:rPr>
          <w:sz w:val="18"/>
          <w:szCs w:val="18"/>
        </w:rPr>
        <w:t>immediately</w:t>
      </w:r>
      <w:r w:rsidR="00132AC4">
        <w:rPr>
          <w:sz w:val="18"/>
          <w:szCs w:val="18"/>
        </w:rPr>
        <w:t xml:space="preserve"> at the following email address below:</w:t>
      </w:r>
    </w:p>
    <w:p w14:paraId="1CBDC8DE" w14:textId="77777777" w:rsidR="000A79D5" w:rsidRDefault="000A79D5" w:rsidP="004B0A04">
      <w:pPr>
        <w:pStyle w:val="ListParagraph"/>
        <w:ind w:left="1800" w:firstLine="360"/>
        <w:rPr>
          <w:sz w:val="18"/>
          <w:szCs w:val="18"/>
        </w:rPr>
      </w:pPr>
    </w:p>
    <w:p w14:paraId="420FBED1" w14:textId="36F1F226" w:rsidR="00626AF9" w:rsidRPr="00A95430" w:rsidRDefault="004A79FB" w:rsidP="00626AF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Cullen Lakes</w:t>
      </w:r>
      <w:r w:rsidR="00CC21FA">
        <w:rPr>
          <w:b/>
          <w:sz w:val="18"/>
          <w:szCs w:val="18"/>
        </w:rPr>
        <w:t xml:space="preserve"> </w:t>
      </w:r>
      <w:r w:rsidR="00626AF9">
        <w:rPr>
          <w:b/>
          <w:sz w:val="18"/>
          <w:szCs w:val="18"/>
        </w:rPr>
        <w:t>Association</w:t>
      </w:r>
    </w:p>
    <w:p w14:paraId="4428C067" w14:textId="7651FC46" w:rsidR="0032713B" w:rsidRDefault="004A79FB" w:rsidP="00626AF9">
      <w:pPr>
        <w:jc w:val="center"/>
        <w:rPr>
          <w:sz w:val="18"/>
          <w:szCs w:val="18"/>
        </w:rPr>
      </w:pPr>
      <w:r>
        <w:rPr>
          <w:sz w:val="18"/>
          <w:szCs w:val="18"/>
        </w:rPr>
        <w:t>PO Box 466</w:t>
      </w:r>
    </w:p>
    <w:p w14:paraId="5F02B07A" w14:textId="37B8AF0A" w:rsidR="004A79FB" w:rsidRDefault="004A79FB" w:rsidP="00626AF9">
      <w:pPr>
        <w:jc w:val="center"/>
        <w:rPr>
          <w:sz w:val="18"/>
          <w:szCs w:val="18"/>
        </w:rPr>
      </w:pPr>
      <w:r>
        <w:rPr>
          <w:sz w:val="18"/>
          <w:szCs w:val="18"/>
        </w:rPr>
        <w:t>Nisswa, MN 56468</w:t>
      </w:r>
    </w:p>
    <w:p w14:paraId="3BEAA22E" w14:textId="35E47D3C" w:rsidR="004A79FB" w:rsidRPr="00A95430" w:rsidRDefault="004A79FB" w:rsidP="00626AF9">
      <w:pPr>
        <w:jc w:val="center"/>
        <w:rPr>
          <w:sz w:val="18"/>
          <w:szCs w:val="18"/>
        </w:rPr>
      </w:pPr>
      <w:r>
        <w:rPr>
          <w:sz w:val="18"/>
          <w:szCs w:val="18"/>
        </w:rPr>
        <w:t>beaver@uslink.net</w:t>
      </w:r>
    </w:p>
    <w:p w14:paraId="6A6A1851" w14:textId="77777777" w:rsidR="00A95430" w:rsidRDefault="00A95430" w:rsidP="00191371">
      <w:pPr>
        <w:rPr>
          <w:sz w:val="20"/>
          <w:szCs w:val="20"/>
        </w:rPr>
      </w:pPr>
    </w:p>
    <w:p w14:paraId="0333C0A8" w14:textId="77777777" w:rsidR="00A95430" w:rsidRPr="00A95430" w:rsidRDefault="00A95430" w:rsidP="00A95430">
      <w:pPr>
        <w:rPr>
          <w:rFonts w:ascii="Calibri" w:eastAsia="Calibri" w:hAnsi="Calibri" w:cs="Times New Roman"/>
          <w:sz w:val="18"/>
          <w:szCs w:val="18"/>
        </w:rPr>
      </w:pPr>
    </w:p>
    <w:sectPr w:rsidR="00A95430" w:rsidRPr="00A95430" w:rsidSect="006274B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44EB0" w14:textId="77777777" w:rsidR="001023F8" w:rsidRDefault="001023F8" w:rsidP="00875394">
      <w:r>
        <w:separator/>
      </w:r>
    </w:p>
  </w:endnote>
  <w:endnote w:type="continuationSeparator" w:id="0">
    <w:p w14:paraId="542A1129" w14:textId="77777777" w:rsidR="001023F8" w:rsidRDefault="001023F8" w:rsidP="0087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FD4E8" w14:textId="77777777" w:rsidR="001023F8" w:rsidRDefault="001023F8" w:rsidP="00875394">
      <w:r>
        <w:separator/>
      </w:r>
    </w:p>
  </w:footnote>
  <w:footnote w:type="continuationSeparator" w:id="0">
    <w:p w14:paraId="69065810" w14:textId="77777777" w:rsidR="001023F8" w:rsidRDefault="001023F8" w:rsidP="0087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539E"/>
    <w:multiLevelType w:val="hybridMultilevel"/>
    <w:tmpl w:val="42D65BAC"/>
    <w:lvl w:ilvl="0" w:tplc="5D4469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B791562"/>
    <w:multiLevelType w:val="hybridMultilevel"/>
    <w:tmpl w:val="CF824F02"/>
    <w:lvl w:ilvl="0" w:tplc="4A2AB59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22618482">
    <w:abstractNumId w:val="1"/>
  </w:num>
  <w:num w:numId="2" w16cid:durableId="1091659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E69"/>
    <w:rsid w:val="000009C2"/>
    <w:rsid w:val="00073AD2"/>
    <w:rsid w:val="00085094"/>
    <w:rsid w:val="000A79D5"/>
    <w:rsid w:val="000B192A"/>
    <w:rsid w:val="000D431D"/>
    <w:rsid w:val="000F5E7C"/>
    <w:rsid w:val="00101B1A"/>
    <w:rsid w:val="0010214D"/>
    <w:rsid w:val="001023F8"/>
    <w:rsid w:val="0010539F"/>
    <w:rsid w:val="00132AC4"/>
    <w:rsid w:val="00191371"/>
    <w:rsid w:val="001C2B8F"/>
    <w:rsid w:val="00203517"/>
    <w:rsid w:val="00206659"/>
    <w:rsid w:val="002073EA"/>
    <w:rsid w:val="002322A4"/>
    <w:rsid w:val="00271E53"/>
    <w:rsid w:val="002771B4"/>
    <w:rsid w:val="00290A5E"/>
    <w:rsid w:val="002956EB"/>
    <w:rsid w:val="002B12DB"/>
    <w:rsid w:val="002F01A2"/>
    <w:rsid w:val="002F10D4"/>
    <w:rsid w:val="002F5543"/>
    <w:rsid w:val="0032713B"/>
    <w:rsid w:val="0038245C"/>
    <w:rsid w:val="003B47E2"/>
    <w:rsid w:val="003B5E1E"/>
    <w:rsid w:val="00440E69"/>
    <w:rsid w:val="00445F2C"/>
    <w:rsid w:val="00452D05"/>
    <w:rsid w:val="004651F0"/>
    <w:rsid w:val="004806DF"/>
    <w:rsid w:val="00482511"/>
    <w:rsid w:val="004A79FB"/>
    <w:rsid w:val="004B0A04"/>
    <w:rsid w:val="004B6413"/>
    <w:rsid w:val="004D0234"/>
    <w:rsid w:val="004D77D7"/>
    <w:rsid w:val="004F1A23"/>
    <w:rsid w:val="00504AFB"/>
    <w:rsid w:val="00507299"/>
    <w:rsid w:val="00515079"/>
    <w:rsid w:val="005C67B0"/>
    <w:rsid w:val="00617A15"/>
    <w:rsid w:val="00626AF9"/>
    <w:rsid w:val="006274BB"/>
    <w:rsid w:val="00630FF6"/>
    <w:rsid w:val="00633710"/>
    <w:rsid w:val="00692681"/>
    <w:rsid w:val="006A6D9A"/>
    <w:rsid w:val="006E143E"/>
    <w:rsid w:val="007017A0"/>
    <w:rsid w:val="00717BAE"/>
    <w:rsid w:val="0072158D"/>
    <w:rsid w:val="00733357"/>
    <w:rsid w:val="00767688"/>
    <w:rsid w:val="00774AF1"/>
    <w:rsid w:val="00777270"/>
    <w:rsid w:val="007C05A1"/>
    <w:rsid w:val="007C490F"/>
    <w:rsid w:val="007D78C8"/>
    <w:rsid w:val="00821EB2"/>
    <w:rsid w:val="0084618F"/>
    <w:rsid w:val="00867052"/>
    <w:rsid w:val="00875394"/>
    <w:rsid w:val="0089128E"/>
    <w:rsid w:val="008D5542"/>
    <w:rsid w:val="009029C7"/>
    <w:rsid w:val="00960A3A"/>
    <w:rsid w:val="00961065"/>
    <w:rsid w:val="00965968"/>
    <w:rsid w:val="009A169B"/>
    <w:rsid w:val="009D2AD6"/>
    <w:rsid w:val="00A57A7E"/>
    <w:rsid w:val="00A6035F"/>
    <w:rsid w:val="00A95430"/>
    <w:rsid w:val="00AE13C1"/>
    <w:rsid w:val="00AE150C"/>
    <w:rsid w:val="00AE71B0"/>
    <w:rsid w:val="00B16D56"/>
    <w:rsid w:val="00B27E0A"/>
    <w:rsid w:val="00B4095B"/>
    <w:rsid w:val="00B5230D"/>
    <w:rsid w:val="00B619F6"/>
    <w:rsid w:val="00BE283E"/>
    <w:rsid w:val="00C07514"/>
    <w:rsid w:val="00C203F6"/>
    <w:rsid w:val="00C46AAC"/>
    <w:rsid w:val="00C5541D"/>
    <w:rsid w:val="00C62DC1"/>
    <w:rsid w:val="00C72790"/>
    <w:rsid w:val="00CA7757"/>
    <w:rsid w:val="00CC21FA"/>
    <w:rsid w:val="00CD477A"/>
    <w:rsid w:val="00D027E5"/>
    <w:rsid w:val="00D11306"/>
    <w:rsid w:val="00D34120"/>
    <w:rsid w:val="00D6037E"/>
    <w:rsid w:val="00D74FE1"/>
    <w:rsid w:val="00DA65E6"/>
    <w:rsid w:val="00DD7576"/>
    <w:rsid w:val="00DF08D2"/>
    <w:rsid w:val="00DF4CD9"/>
    <w:rsid w:val="00DF5322"/>
    <w:rsid w:val="00E133DD"/>
    <w:rsid w:val="00E2414D"/>
    <w:rsid w:val="00E32A0E"/>
    <w:rsid w:val="00E545F6"/>
    <w:rsid w:val="00EA1C42"/>
    <w:rsid w:val="00EB7D15"/>
    <w:rsid w:val="00ED0F9F"/>
    <w:rsid w:val="00EF3669"/>
    <w:rsid w:val="00F14206"/>
    <w:rsid w:val="00F47C95"/>
    <w:rsid w:val="00F6025A"/>
    <w:rsid w:val="00F75EC6"/>
    <w:rsid w:val="00FB10C2"/>
    <w:rsid w:val="00FD047F"/>
    <w:rsid w:val="00FD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AB4F5"/>
  <w15:docId w15:val="{0CAAC069-E0BE-4287-872D-0864AC54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80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left"/>
    </w:pPr>
  </w:style>
  <w:style w:type="paragraph" w:styleId="Heading1">
    <w:name w:val="heading 1"/>
    <w:basedOn w:val="Normal"/>
    <w:next w:val="Normal"/>
    <w:link w:val="Heading1Char"/>
    <w:qFormat/>
    <w:rsid w:val="00A95430"/>
    <w:pPr>
      <w:keepNext/>
      <w:ind w:left="0" w:firstLine="0"/>
      <w:outlineLvl w:val="0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1E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06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76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6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753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5394"/>
  </w:style>
  <w:style w:type="paragraph" w:styleId="Footer">
    <w:name w:val="footer"/>
    <w:basedOn w:val="Normal"/>
    <w:link w:val="FooterChar"/>
    <w:uiPriority w:val="99"/>
    <w:unhideWhenUsed/>
    <w:rsid w:val="008753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394"/>
  </w:style>
  <w:style w:type="character" w:customStyle="1" w:styleId="Heading1Char">
    <w:name w:val="Heading 1 Char"/>
    <w:basedOn w:val="DefaultParagraphFont"/>
    <w:link w:val="Heading1"/>
    <w:rsid w:val="00A95430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D477A"/>
    <w:pPr>
      <w:ind w:left="0" w:firstLin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D477A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32AC4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32AC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F1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802B2-ED56-42BF-978E-9CE27F460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Hanson, Mark R.</dc:creator>
  <cp:lastModifiedBy>CB Bylander</cp:lastModifiedBy>
  <cp:revision>2</cp:revision>
  <cp:lastPrinted>2012-03-07T20:31:00Z</cp:lastPrinted>
  <dcterms:created xsi:type="dcterms:W3CDTF">2026-03-26T01:16:00Z</dcterms:created>
  <dcterms:modified xsi:type="dcterms:W3CDTF">2026-03-26T01:16:00Z</dcterms:modified>
</cp:coreProperties>
</file>